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C" w:rsidRPr="006054B3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Pr="006054B3" w:rsidRDefault="00B539EC" w:rsidP="00EF58F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«МЕРОПРИЯТИЯ ПО ПРОФИЛАКТИКЕ</w:t>
      </w:r>
      <w:r w:rsidR="00C91C92" w:rsidRPr="006054B3">
        <w:rPr>
          <w:rFonts w:eastAsia="Times New Roman" w:cs="Times New Roman"/>
          <w:b/>
          <w:szCs w:val="28"/>
          <w:lang w:eastAsia="ru-RU"/>
        </w:rPr>
        <w:t xml:space="preserve"> ОСПЫ ОВЕЦ И КОЗ</w:t>
      </w:r>
      <w:r w:rsidRPr="006054B3">
        <w:rPr>
          <w:rFonts w:eastAsia="Times New Roman" w:cs="Times New Roman"/>
          <w:b/>
          <w:szCs w:val="28"/>
          <w:lang w:eastAsia="ru-RU"/>
        </w:rPr>
        <w:t>»</w:t>
      </w:r>
    </w:p>
    <w:p w:rsidR="00C91C92" w:rsidRPr="00AA47E4" w:rsidRDefault="00C91C92" w:rsidP="00C91C92">
      <w:pPr>
        <w:spacing w:after="0" w:line="240" w:lineRule="auto"/>
        <w:jc w:val="center"/>
        <w:rPr>
          <w:rFonts w:eastAsia="Times New Roman" w:cs="Times New Roman"/>
          <w:b/>
          <w:sz w:val="8"/>
          <w:lang w:eastAsia="ru-RU"/>
        </w:rPr>
      </w:pPr>
    </w:p>
    <w:p w:rsidR="00BF7E89" w:rsidRPr="00BF7E89" w:rsidRDefault="00BF7E89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Оспа овец</w:t>
      </w:r>
      <w:r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 и коз</w:t>
      </w:r>
      <w:r w:rsidRPr="00BF7E89">
        <w:rPr>
          <w:rFonts w:eastAsia="Times New Roman" w:cs="Times New Roman"/>
          <w:b/>
          <w:sz w:val="27"/>
          <w:szCs w:val="27"/>
          <w:lang w:eastAsia="ru-RU"/>
        </w:rPr>
        <w:t xml:space="preserve"> — </w:t>
      </w:r>
      <w:proofErr w:type="spellStart"/>
      <w:r w:rsidRPr="00BF7E89">
        <w:rPr>
          <w:rFonts w:eastAsia="Times New Roman" w:cs="Times New Roman"/>
          <w:bCs/>
          <w:sz w:val="27"/>
          <w:szCs w:val="27"/>
          <w:lang w:eastAsia="ru-RU"/>
        </w:rPr>
        <w:t>высококонтагиозная</w:t>
      </w:r>
      <w:proofErr w:type="spellEnd"/>
      <w:r w:rsidRPr="00BF7E89">
        <w:rPr>
          <w:rFonts w:eastAsia="Times New Roman" w:cs="Times New Roman"/>
          <w:bCs/>
          <w:sz w:val="27"/>
          <w:szCs w:val="27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31141F" w:rsidRPr="006054B3" w:rsidRDefault="00C91C92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b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rFonts w:eastAsia="Times New Roman" w:cs="Times New Roman"/>
          <w:sz w:val="27"/>
          <w:szCs w:val="27"/>
          <w:lang w:eastAsia="ru-RU"/>
        </w:rPr>
        <w:t>являются больные и переболев</w:t>
      </w:r>
      <w:r w:rsidR="004431B7" w:rsidRPr="006054B3">
        <w:rPr>
          <w:rFonts w:eastAsia="Times New Roman" w:cs="Times New Roman"/>
          <w:sz w:val="27"/>
          <w:szCs w:val="27"/>
          <w:lang w:eastAsia="ru-RU"/>
        </w:rPr>
        <w:t>шие оспой овцы и козы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их выделения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31141F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Больные животные рассеивают вирус во внешней среде с подсыхающими и отторгающимися оспенными корками. Вирус, выделяемый со слизью из носа, м</w:t>
      </w:r>
      <w:r>
        <w:rPr>
          <w:rFonts w:eastAsia="Times New Roman" w:cs="Times New Roman"/>
          <w:sz w:val="27"/>
          <w:szCs w:val="27"/>
          <w:lang w:eastAsia="ru-RU"/>
        </w:rPr>
        <w:t>ожет передаваться здоровым животным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аэрогенным путем. Не исключен алиментарный путь заражения при попадании вируса на слизистую оболочку ротовой полости, так как на ней часто имеются повреждения от грубых кормов.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Серьезную опасность представляют переболевшие овцы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козы</w:t>
      </w:r>
      <w:r w:rsidRPr="00AA47E4">
        <w:rPr>
          <w:rFonts w:eastAsia="Times New Roman" w:cs="Times New Roman"/>
          <w:sz w:val="27"/>
          <w:szCs w:val="27"/>
          <w:lang w:eastAsia="ru-RU"/>
        </w:rPr>
        <w:t>, у которых в сухих корках возбудитель может сохраняться в течение нескольких месяцев.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 xml:space="preserve"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срамных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губ у самок.</w:t>
      </w:r>
    </w:p>
    <w:p w:rsidR="00AA47E4" w:rsidRPr="006054B3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Для специфической профилактики оспы овец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применяют вирус-вакцину,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которая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создает у привитых животных иммунитет длительностью до 12 месяцев.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b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 w:rsidR="00BF7E89"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 w:rsidR="00BF7E89"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 w:rsidR="00BF7E89"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 xml:space="preserve">- проводить в течение 30 дней </w:t>
      </w:r>
      <w:proofErr w:type="spellStart"/>
      <w:r w:rsidRPr="006054B3">
        <w:rPr>
          <w:sz w:val="27"/>
          <w:szCs w:val="27"/>
        </w:rPr>
        <w:t>карантинирование</w:t>
      </w:r>
      <w:proofErr w:type="spellEnd"/>
      <w:r w:rsidRPr="006054B3">
        <w:rPr>
          <w:sz w:val="27"/>
          <w:szCs w:val="27"/>
        </w:rPr>
        <w:t xml:space="preserve"> вновь поступивших в хозяйство животных для проведения необходимых исследований и обработок;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31141F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</w:t>
      </w:r>
      <w:r w:rsidR="0031141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54B3">
        <w:rPr>
          <w:rFonts w:eastAsia="Times New Roman" w:cs="Times New Roman"/>
          <w:sz w:val="27"/>
          <w:szCs w:val="27"/>
          <w:lang w:eastAsia="ru-RU"/>
        </w:rPr>
        <w:t>н</w:t>
      </w:r>
      <w:r w:rsidR="00760A29" w:rsidRPr="006054B3">
        <w:rPr>
          <w:rFonts w:eastAsia="Times New Roman" w:cs="Times New Roman"/>
          <w:sz w:val="27"/>
          <w:szCs w:val="27"/>
          <w:lang w:eastAsia="ru-RU"/>
        </w:rPr>
        <w:t>езамедлительно информировать</w:t>
      </w:r>
      <w:r w:rsidR="00724099">
        <w:rPr>
          <w:rFonts w:eastAsia="Times New Roman" w:cs="Times New Roman"/>
          <w:sz w:val="27"/>
          <w:szCs w:val="27"/>
          <w:lang w:eastAsia="ru-RU"/>
        </w:rPr>
        <w:t xml:space="preserve"> специалистов государственной ветеринарной службы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>о вновь приобретённых животных, полученном приплоде, об убое и продаже</w:t>
      </w:r>
      <w:r w:rsidR="00D957F1">
        <w:rPr>
          <w:rFonts w:eastAsia="Times New Roman" w:cs="Times New Roman"/>
          <w:sz w:val="27"/>
          <w:szCs w:val="27"/>
          <w:lang w:eastAsia="ru-RU"/>
        </w:rPr>
        <w:t>, а также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>обо всех случаях внезапного паде</w:t>
      </w:r>
      <w:r w:rsidR="002D75AE" w:rsidRPr="006054B3">
        <w:rPr>
          <w:rFonts w:eastAsia="Times New Roman" w:cs="Times New Roman"/>
          <w:sz w:val="27"/>
          <w:szCs w:val="27"/>
          <w:lang w:eastAsia="ru-RU"/>
        </w:rPr>
        <w:t>жа или заболевания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животных</w:t>
      </w:r>
      <w:r w:rsidR="00D957F1">
        <w:rPr>
          <w:rFonts w:eastAsia="Times New Roman" w:cs="Times New Roman"/>
          <w:sz w:val="27"/>
          <w:szCs w:val="27"/>
          <w:lang w:eastAsia="ru-RU"/>
        </w:rPr>
        <w:t>.</w:t>
      </w:r>
    </w:p>
    <w:p w:rsidR="00147BFC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="00147BFC" w:rsidRPr="006054B3">
        <w:rPr>
          <w:rFonts w:eastAsia="Times New Roman" w:cs="Times New Roman"/>
          <w:sz w:val="27"/>
          <w:szCs w:val="27"/>
          <w:lang w:eastAsia="ru-RU"/>
        </w:rPr>
        <w:t>е допускать загрязнения окружающе</w:t>
      </w:r>
      <w:r w:rsidRPr="006054B3">
        <w:rPr>
          <w:rFonts w:eastAsia="Times New Roman" w:cs="Times New Roman"/>
          <w:sz w:val="27"/>
          <w:szCs w:val="27"/>
          <w:lang w:eastAsia="ru-RU"/>
        </w:rPr>
        <w:t>й среды отходами животноводства;</w:t>
      </w:r>
    </w:p>
    <w:p w:rsidR="00147BFC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 у</w:t>
      </w:r>
      <w:r w:rsidR="00147BFC" w:rsidRPr="006054B3">
        <w:rPr>
          <w:sz w:val="27"/>
          <w:szCs w:val="27"/>
        </w:rPr>
        <w:t>бой овец и коз проводить на специализированных убойных пунктах</w:t>
      </w:r>
      <w:r w:rsidR="004431B7" w:rsidRPr="006054B3">
        <w:rPr>
          <w:sz w:val="27"/>
          <w:szCs w:val="27"/>
        </w:rPr>
        <w:t>.</w:t>
      </w:r>
    </w:p>
    <w:p w:rsidR="00AA47E4" w:rsidRPr="00AA47E4" w:rsidRDefault="00AA47E4" w:rsidP="00AA47E4">
      <w:pPr>
        <w:spacing w:after="0" w:line="240" w:lineRule="auto"/>
        <w:ind w:firstLine="709"/>
        <w:jc w:val="both"/>
        <w:rPr>
          <w:rFonts w:eastAsia="Times New Roman" w:cs="Times New Roman"/>
          <w:sz w:val="10"/>
          <w:szCs w:val="27"/>
          <w:lang w:eastAsia="ru-RU"/>
        </w:rPr>
      </w:pPr>
    </w:p>
    <w:p w:rsidR="000110BA" w:rsidRPr="006054B3" w:rsidRDefault="000110BA" w:rsidP="00AA47E4">
      <w:pPr>
        <w:spacing w:after="0" w:line="240" w:lineRule="auto"/>
        <w:jc w:val="center"/>
        <w:rPr>
          <w:b/>
          <w:sz w:val="27"/>
          <w:szCs w:val="27"/>
        </w:rPr>
      </w:pPr>
      <w:r w:rsidRPr="006054B3">
        <w:rPr>
          <w:b/>
          <w:sz w:val="27"/>
          <w:szCs w:val="27"/>
        </w:rPr>
        <w:t>Управление ветеринарии Кировской области «горячая линия» 8-800-707-60-35</w:t>
      </w:r>
    </w:p>
    <w:p w:rsidR="000110BA" w:rsidRPr="006054B3" w:rsidRDefault="000110BA" w:rsidP="00AA47E4">
      <w:pPr>
        <w:spacing w:after="0" w:line="240" w:lineRule="auto"/>
        <w:jc w:val="center"/>
        <w:rPr>
          <w:sz w:val="27"/>
          <w:szCs w:val="27"/>
        </w:rPr>
      </w:pPr>
      <w:r w:rsidRPr="006054B3">
        <w:rPr>
          <w:sz w:val="27"/>
          <w:szCs w:val="27"/>
        </w:rPr>
        <w:t xml:space="preserve">Телефоны и адреса кировских областных государственных бюджетных </w:t>
      </w:r>
      <w:r w:rsidR="006054B3" w:rsidRPr="006054B3">
        <w:rPr>
          <w:sz w:val="27"/>
          <w:szCs w:val="27"/>
        </w:rPr>
        <w:t>учреждений ветеринарии размещены</w:t>
      </w:r>
      <w:r w:rsidRPr="006054B3">
        <w:rPr>
          <w:sz w:val="27"/>
          <w:szCs w:val="27"/>
        </w:rPr>
        <w:t xml:space="preserve"> на сайте управления ветеринарии</w:t>
      </w:r>
    </w:p>
    <w:p w:rsidR="00EC3C8D" w:rsidRPr="006054B3" w:rsidRDefault="000110BA" w:rsidP="00AA47E4">
      <w:pPr>
        <w:spacing w:after="0" w:line="240" w:lineRule="auto"/>
        <w:jc w:val="center"/>
        <w:rPr>
          <w:b/>
          <w:sz w:val="27"/>
          <w:szCs w:val="27"/>
        </w:rPr>
      </w:pPr>
      <w:r w:rsidRPr="006054B3">
        <w:rPr>
          <w:sz w:val="27"/>
          <w:szCs w:val="27"/>
        </w:rPr>
        <w:t xml:space="preserve">Кировской области </w:t>
      </w:r>
      <w:hyperlink r:id="rId6" w:history="1">
        <w:r w:rsidRPr="006054B3">
          <w:rPr>
            <w:rStyle w:val="a4"/>
            <w:sz w:val="27"/>
            <w:szCs w:val="27"/>
          </w:rPr>
          <w:t>www.vetuprkirov.ru</w:t>
        </w:r>
      </w:hyperlink>
    </w:p>
    <w:sectPr w:rsidR="00EC3C8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110BA"/>
    <w:rsid w:val="00055F44"/>
    <w:rsid w:val="000F56ED"/>
    <w:rsid w:val="00114BE6"/>
    <w:rsid w:val="00147BFC"/>
    <w:rsid w:val="001D6A15"/>
    <w:rsid w:val="0023455C"/>
    <w:rsid w:val="002D75AE"/>
    <w:rsid w:val="00304E89"/>
    <w:rsid w:val="0031141F"/>
    <w:rsid w:val="00370B7E"/>
    <w:rsid w:val="003F48FA"/>
    <w:rsid w:val="004431B7"/>
    <w:rsid w:val="004746B4"/>
    <w:rsid w:val="005D2BB7"/>
    <w:rsid w:val="005E55BD"/>
    <w:rsid w:val="006054B3"/>
    <w:rsid w:val="00626F7D"/>
    <w:rsid w:val="00724099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AA47E4"/>
    <w:rsid w:val="00B539EC"/>
    <w:rsid w:val="00B61040"/>
    <w:rsid w:val="00BE77D2"/>
    <w:rsid w:val="00BF7E89"/>
    <w:rsid w:val="00C076CD"/>
    <w:rsid w:val="00C91C92"/>
    <w:rsid w:val="00D957F1"/>
    <w:rsid w:val="00DA2009"/>
    <w:rsid w:val="00EC3C8D"/>
    <w:rsid w:val="00EF58F2"/>
    <w:rsid w:val="00F66CA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upr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354C-225D-414F-8F07-A57EA36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2021-07-23T11:15:00Z</cp:lastPrinted>
  <dcterms:created xsi:type="dcterms:W3CDTF">2021-07-23T09:21:00Z</dcterms:created>
  <dcterms:modified xsi:type="dcterms:W3CDTF">2021-07-23T11:16:00Z</dcterms:modified>
</cp:coreProperties>
</file>